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6D6B" w14:textId="77777777" w:rsidR="00717A0D" w:rsidRPr="00C82BCB" w:rsidRDefault="00717A0D" w:rsidP="00717A0D">
      <w:pPr>
        <w:pStyle w:val="s3"/>
        <w:spacing w:before="0" w:beforeAutospacing="0" w:after="0" w:afterAutospacing="0" w:line="216" w:lineRule="atLeast"/>
        <w:jc w:val="center"/>
        <w:rPr>
          <w:rFonts w:ascii="-webkit-standard" w:hAnsi="-webkit-standard"/>
          <w:color w:val="000000"/>
        </w:rPr>
      </w:pPr>
      <w:r w:rsidRPr="00C82BCB">
        <w:rPr>
          <w:rStyle w:val="s2"/>
          <w:rFonts w:ascii="Arial" w:eastAsiaTheme="majorEastAsia" w:hAnsi="Arial" w:cs="Arial"/>
          <w:color w:val="000000"/>
        </w:rPr>
        <w:t>Town of Bremen</w:t>
      </w:r>
    </w:p>
    <w:p w14:paraId="63B4951C" w14:textId="77777777" w:rsidR="00717A0D" w:rsidRPr="00C82BCB" w:rsidRDefault="00717A0D" w:rsidP="00717A0D">
      <w:pPr>
        <w:pStyle w:val="s3"/>
        <w:spacing w:before="0" w:beforeAutospacing="0" w:after="0" w:afterAutospacing="0" w:line="216" w:lineRule="atLeast"/>
        <w:jc w:val="center"/>
        <w:rPr>
          <w:rFonts w:ascii="-webkit-standard" w:hAnsi="-webkit-standard"/>
          <w:color w:val="000000"/>
        </w:rPr>
      </w:pPr>
      <w:r w:rsidRPr="00C82BCB">
        <w:rPr>
          <w:rStyle w:val="s2"/>
          <w:rFonts w:ascii="Arial" w:eastAsiaTheme="majorEastAsia" w:hAnsi="Arial" w:cs="Arial"/>
          <w:color w:val="000000"/>
        </w:rPr>
        <w:t>Conservation Commission Video Conference Call</w:t>
      </w:r>
      <w:r w:rsidRPr="00C82BCB">
        <w:rPr>
          <w:rStyle w:val="apple-converted-space"/>
          <w:rFonts w:ascii="Arial" w:eastAsiaTheme="majorEastAsia" w:hAnsi="Arial" w:cs="Arial"/>
          <w:color w:val="000000"/>
        </w:rPr>
        <w:t> </w:t>
      </w:r>
    </w:p>
    <w:p w14:paraId="21C93AF3" w14:textId="60F652D0" w:rsidR="00717A0D" w:rsidRPr="00C82BCB" w:rsidRDefault="00717A0D" w:rsidP="00717A0D">
      <w:pPr>
        <w:pStyle w:val="s3"/>
        <w:spacing w:before="0" w:beforeAutospacing="0" w:after="0" w:afterAutospacing="0" w:line="216" w:lineRule="atLeast"/>
        <w:jc w:val="center"/>
        <w:rPr>
          <w:rFonts w:ascii="-webkit-standard" w:hAnsi="-webkit-standard"/>
          <w:color w:val="000000"/>
        </w:rPr>
      </w:pPr>
      <w:r>
        <w:rPr>
          <w:rStyle w:val="s2"/>
          <w:rFonts w:ascii="Arial" w:eastAsiaTheme="majorEastAsia" w:hAnsi="Arial" w:cs="Arial"/>
          <w:color w:val="000000"/>
        </w:rPr>
        <w:t>November 20</w:t>
      </w:r>
      <w:r w:rsidRPr="00C82BCB">
        <w:rPr>
          <w:rStyle w:val="s2"/>
          <w:rFonts w:ascii="Arial" w:eastAsiaTheme="majorEastAsia" w:hAnsi="Arial" w:cs="Arial"/>
          <w:color w:val="000000"/>
        </w:rPr>
        <w:t>,</w:t>
      </w:r>
      <w:r>
        <w:rPr>
          <w:rStyle w:val="s2"/>
          <w:rFonts w:ascii="Arial" w:eastAsiaTheme="majorEastAsia" w:hAnsi="Arial" w:cs="Arial"/>
          <w:color w:val="000000"/>
        </w:rPr>
        <w:t xml:space="preserve"> </w:t>
      </w:r>
      <w:proofErr w:type="gramStart"/>
      <w:r w:rsidRPr="00C82BCB">
        <w:rPr>
          <w:rStyle w:val="s2"/>
          <w:rFonts w:ascii="Arial" w:eastAsiaTheme="majorEastAsia" w:hAnsi="Arial" w:cs="Arial"/>
          <w:color w:val="000000"/>
        </w:rPr>
        <w:t>2024,  5</w:t>
      </w:r>
      <w:proofErr w:type="gramEnd"/>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pm</w:t>
      </w:r>
      <w:r w:rsidRPr="00C82BCB">
        <w:rPr>
          <w:rStyle w:val="apple-converted-space"/>
          <w:rFonts w:ascii="Arial" w:eastAsiaTheme="majorEastAsia" w:hAnsi="Arial" w:cs="Arial"/>
          <w:color w:val="000000"/>
        </w:rPr>
        <w:t> </w:t>
      </w:r>
    </w:p>
    <w:p w14:paraId="3FE745B5" w14:textId="77777777" w:rsidR="00717A0D" w:rsidRPr="00C82BCB" w:rsidRDefault="00717A0D" w:rsidP="00717A0D">
      <w:pPr>
        <w:pStyle w:val="s3"/>
        <w:spacing w:before="0" w:beforeAutospacing="0" w:after="0" w:afterAutospacing="0" w:line="216" w:lineRule="atLeast"/>
        <w:jc w:val="center"/>
        <w:rPr>
          <w:rFonts w:ascii="-webkit-standard" w:hAnsi="-webkit-standard"/>
          <w:color w:val="000000"/>
        </w:rPr>
      </w:pPr>
      <w:r w:rsidRPr="00C82BCB">
        <w:rPr>
          <w:rFonts w:ascii="-webkit-standard" w:hAnsi="-webkit-standard"/>
          <w:color w:val="000000"/>
        </w:rPr>
        <w:t> </w:t>
      </w:r>
    </w:p>
    <w:p w14:paraId="266A0AE5" w14:textId="77777777" w:rsidR="00717A0D" w:rsidRPr="00C82BCB" w:rsidRDefault="00717A0D" w:rsidP="00717A0D">
      <w:pPr>
        <w:pStyle w:val="s4"/>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BCC Members Present: Ann</w:t>
      </w:r>
      <w:r w:rsidRPr="00C82BCB">
        <w:rPr>
          <w:rStyle w:val="apple-converted-space"/>
          <w:rFonts w:ascii="Arial" w:eastAsiaTheme="majorEastAsia" w:hAnsi="Arial" w:cs="Arial"/>
          <w:color w:val="000000"/>
        </w:rPr>
        <w:t> </w:t>
      </w:r>
      <w:proofErr w:type="spellStart"/>
      <w:r w:rsidRPr="00C82BCB">
        <w:rPr>
          <w:rStyle w:val="s2"/>
          <w:rFonts w:ascii="Arial" w:eastAsiaTheme="majorEastAsia" w:hAnsi="Arial" w:cs="Arial"/>
          <w:color w:val="000000"/>
        </w:rPr>
        <w:t>Nesslage</w:t>
      </w:r>
      <w:proofErr w:type="spellEnd"/>
      <w:r w:rsidRPr="00C82BCB">
        <w:rPr>
          <w:rStyle w:val="s2"/>
          <w:rFonts w:ascii="Arial" w:eastAsiaTheme="majorEastAsia" w:hAnsi="Arial" w:cs="Arial"/>
          <w:color w:val="000000"/>
        </w:rPr>
        <w:t>, chair, Susan</w:t>
      </w:r>
      <w:r w:rsidRPr="00C82BCB">
        <w:rPr>
          <w:rStyle w:val="apple-converted-space"/>
          <w:rFonts w:ascii="Arial" w:eastAsiaTheme="majorEastAsia" w:hAnsi="Arial" w:cs="Arial"/>
          <w:color w:val="000000"/>
        </w:rPr>
        <w:t> </w:t>
      </w:r>
      <w:proofErr w:type="gramStart"/>
      <w:r w:rsidRPr="00C82BCB">
        <w:rPr>
          <w:rStyle w:val="s2"/>
          <w:rFonts w:ascii="Arial" w:eastAsiaTheme="majorEastAsia" w:hAnsi="Arial" w:cs="Arial"/>
          <w:color w:val="000000"/>
        </w:rPr>
        <w:t>Davis,  Mary</w:t>
      </w:r>
      <w:proofErr w:type="gramEnd"/>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Berger, Walter</w:t>
      </w:r>
      <w:r w:rsidRPr="00C82BCB">
        <w:rPr>
          <w:rStyle w:val="apple-converted-space"/>
          <w:rFonts w:ascii="Arial" w:eastAsiaTheme="majorEastAsia" w:hAnsi="Arial" w:cs="Arial"/>
          <w:color w:val="000000"/>
        </w:rPr>
        <w:t> </w:t>
      </w:r>
      <w:proofErr w:type="spellStart"/>
      <w:r w:rsidRPr="00C82BCB">
        <w:rPr>
          <w:rStyle w:val="s2"/>
          <w:rFonts w:ascii="Arial" w:eastAsiaTheme="majorEastAsia" w:hAnsi="Arial" w:cs="Arial"/>
          <w:color w:val="000000"/>
        </w:rPr>
        <w:t>Radloff</w:t>
      </w:r>
      <w:proofErr w:type="spellEnd"/>
      <w:r w:rsidRPr="00C82BCB">
        <w:rPr>
          <w:rStyle w:val="s2"/>
          <w:rFonts w:ascii="Arial" w:eastAsiaTheme="majorEastAsia" w:hAnsi="Arial" w:cs="Arial"/>
          <w:color w:val="000000"/>
        </w:rPr>
        <w:t>, Naomi</w:t>
      </w:r>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Martin     </w:t>
      </w:r>
    </w:p>
    <w:p w14:paraId="4D30BA5F" w14:textId="77777777" w:rsidR="00717A0D" w:rsidRPr="00C82BCB" w:rsidRDefault="00717A0D" w:rsidP="00717A0D">
      <w:pPr>
        <w:pStyle w:val="NormalWeb"/>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Selectman Liaison: Wendy</w:t>
      </w:r>
      <w:r w:rsidRPr="00C82BCB">
        <w:rPr>
          <w:rStyle w:val="apple-converted-space"/>
          <w:rFonts w:ascii="Arial" w:eastAsiaTheme="majorEastAsia" w:hAnsi="Arial" w:cs="Arial"/>
          <w:color w:val="000000"/>
        </w:rPr>
        <w:t> </w:t>
      </w:r>
      <w:proofErr w:type="spellStart"/>
      <w:r w:rsidRPr="00C82BCB">
        <w:rPr>
          <w:rStyle w:val="s2"/>
          <w:rFonts w:ascii="Arial" w:eastAsiaTheme="majorEastAsia" w:hAnsi="Arial" w:cs="Arial"/>
          <w:color w:val="000000"/>
        </w:rPr>
        <w:t>Pieh</w:t>
      </w:r>
      <w:proofErr w:type="spellEnd"/>
    </w:p>
    <w:p w14:paraId="562B9A6E" w14:textId="020E2E08" w:rsidR="00717A0D" w:rsidRPr="00717A0D" w:rsidRDefault="00717A0D" w:rsidP="00717A0D">
      <w:pPr>
        <w:pStyle w:val="NormalWeb"/>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 xml:space="preserve">Visitors Present:  </w:t>
      </w:r>
      <w:r>
        <w:rPr>
          <w:rStyle w:val="s2"/>
          <w:rFonts w:ascii="Arial" w:eastAsiaTheme="majorEastAsia" w:hAnsi="Arial" w:cs="Arial"/>
          <w:color w:val="000000"/>
        </w:rPr>
        <w:t>Joan Ra</w:t>
      </w:r>
    </w:p>
    <w:p w14:paraId="3A8C3F50" w14:textId="77777777" w:rsidR="00717A0D" w:rsidRDefault="00717A0D">
      <w:pPr>
        <w:rPr>
          <w:b/>
          <w:bCs/>
        </w:rPr>
      </w:pPr>
    </w:p>
    <w:p w14:paraId="0D2EA2DB" w14:textId="55FBDE4E" w:rsidR="00717A0D" w:rsidRPr="00717A0D" w:rsidRDefault="00717A0D">
      <w:r>
        <w:rPr>
          <w:b/>
          <w:bCs/>
        </w:rPr>
        <w:t>O</w:t>
      </w:r>
      <w:r w:rsidRPr="00717A0D">
        <w:t>ctober</w:t>
      </w:r>
      <w:r>
        <w:t xml:space="preserve"> minutes approved</w:t>
      </w:r>
    </w:p>
    <w:p w14:paraId="63AADBC7" w14:textId="7FAC9CD7" w:rsidR="002B779D" w:rsidRDefault="002B779D">
      <w:r>
        <w:t xml:space="preserve">Virginia Betts important contribution to BCC acknowledged.  A longtime member with a great interest in children’s participation in the outdoors, she was a loyal and tireless member. BCC will work with the family to best decide how to honor her </w:t>
      </w:r>
    </w:p>
    <w:p w14:paraId="67D24403" w14:textId="0FC1E8D3" w:rsidR="002B779D" w:rsidRDefault="002B779D">
      <w:r w:rsidRPr="002B779D">
        <w:rPr>
          <w:b/>
          <w:bCs/>
        </w:rPr>
        <w:t>Mowing with Steve Page</w:t>
      </w:r>
      <w:r>
        <w:t>.  Susie and Naomi</w:t>
      </w:r>
      <w:r w:rsidR="00717A0D">
        <w:t xml:space="preserve"> </w:t>
      </w:r>
      <w:r>
        <w:t xml:space="preserve">and Brad Weigel walked the areas to be mowed with Steve.  Mowing schedule will mirror other town mowing.  </w:t>
      </w:r>
    </w:p>
    <w:p w14:paraId="157959DE" w14:textId="68FDB33E" w:rsidR="002B779D" w:rsidRDefault="002B779D">
      <w:r>
        <w:t xml:space="preserve">The large field will be mowed this year but may move to </w:t>
      </w:r>
      <w:proofErr w:type="gramStart"/>
      <w:r>
        <w:t>an every</w:t>
      </w:r>
      <w:proofErr w:type="gramEnd"/>
      <w:r>
        <w:t xml:space="preserve"> other year schedule at the recommendation of Coastal Rivers. </w:t>
      </w:r>
    </w:p>
    <w:p w14:paraId="581B87F5" w14:textId="00FFDE9C" w:rsidR="002B779D" w:rsidRDefault="002B779D">
      <w:r>
        <w:t xml:space="preserve">BCC would like to put a picnic table with disability access on it in the small field behind the bench on the large field. </w:t>
      </w:r>
      <w:r w:rsidR="00717A0D">
        <w:t>All members agree. Susie will research.</w:t>
      </w:r>
    </w:p>
    <w:p w14:paraId="3EDF246B" w14:textId="61CC563D" w:rsidR="002B779D" w:rsidRDefault="002B779D">
      <w:r w:rsidRPr="002B779D">
        <w:rPr>
          <w:b/>
          <w:bCs/>
        </w:rPr>
        <w:t>Priority this year will be to work on the invasives at HOC</w:t>
      </w:r>
      <w:r>
        <w:t xml:space="preserve">.  </w:t>
      </w:r>
      <w:proofErr w:type="gramStart"/>
      <w:r>
        <w:t>An</w:t>
      </w:r>
      <w:proofErr w:type="gramEnd"/>
      <w:r>
        <w:t xml:space="preserve"> highly recommended worker will be contacted to determine his fees and availability.</w:t>
      </w:r>
      <w:r w:rsidR="00717A0D">
        <w:t xml:space="preserve"> He has worked with Coastal Rivers and Bremen residents.  </w:t>
      </w:r>
      <w:r>
        <w:t xml:space="preserve">  This would be from BCC </w:t>
      </w:r>
      <w:proofErr w:type="gramStart"/>
      <w:r>
        <w:t>budget</w:t>
      </w:r>
      <w:proofErr w:type="gramEnd"/>
      <w:r>
        <w:t xml:space="preserve"> but grants will be applied for follow up and other invasive work. </w:t>
      </w:r>
      <w:r w:rsidR="00717A0D">
        <w:t xml:space="preserve"> A discussion of how to determine best methods to control invasives followed. </w:t>
      </w:r>
      <w:r w:rsidR="00717A0D">
        <w:t xml:space="preserve">It was mentioned that the town forest may need to </w:t>
      </w:r>
      <w:proofErr w:type="gramStart"/>
      <w:r w:rsidR="00717A0D">
        <w:t>thinned</w:t>
      </w:r>
      <w:proofErr w:type="gramEnd"/>
      <w:r w:rsidR="00717A0D">
        <w:t xml:space="preserve"> to keep it healthy.  BCC will </w:t>
      </w:r>
      <w:proofErr w:type="gramStart"/>
      <w:r w:rsidR="00717A0D">
        <w:t>look into</w:t>
      </w:r>
      <w:proofErr w:type="gramEnd"/>
      <w:r w:rsidR="00717A0D">
        <w:t xml:space="preserve"> this. </w:t>
      </w:r>
    </w:p>
    <w:p w14:paraId="0497E081" w14:textId="3CBD9BA0" w:rsidR="002B779D" w:rsidRDefault="002B779D">
      <w:r>
        <w:t xml:space="preserve">Japanese Knotweed behind the fire station was pointed out and the fact that it is spreading into the woods is an issue. BCC would like the town to take action to control it’s spreading.  The area next to the salt shed is </w:t>
      </w:r>
      <w:r w:rsidR="00717A0D">
        <w:t xml:space="preserve">also </w:t>
      </w:r>
      <w:r>
        <w:t xml:space="preserve">filled with invasives and should be mowed. </w:t>
      </w:r>
    </w:p>
    <w:p w14:paraId="637C780D" w14:textId="0236076A" w:rsidR="00717A0D" w:rsidRDefault="002B779D">
      <w:r>
        <w:t xml:space="preserve">BCC would like more information on the </w:t>
      </w:r>
      <w:proofErr w:type="gramStart"/>
      <w:r>
        <w:t>80 acre</w:t>
      </w:r>
      <w:proofErr w:type="gramEnd"/>
      <w:r>
        <w:t xml:space="preserve"> property that is being forested.  Does the planning board or whomever have information</w:t>
      </w:r>
      <w:r w:rsidR="00717A0D">
        <w:t>.</w:t>
      </w:r>
    </w:p>
    <w:p w14:paraId="2DAEFC5F" w14:textId="33C79DBA" w:rsidR="00717A0D" w:rsidRDefault="00717A0D">
      <w:r>
        <w:t xml:space="preserve">Walter </w:t>
      </w:r>
      <w:proofErr w:type="spellStart"/>
      <w:r>
        <w:t>Radloff</w:t>
      </w:r>
      <w:proofErr w:type="spellEnd"/>
      <w:r>
        <w:t xml:space="preserve"> will check on the Hay Property and report. </w:t>
      </w:r>
    </w:p>
    <w:p w14:paraId="089D1401" w14:textId="7FD6DEEC" w:rsidR="00717A0D" w:rsidRDefault="00717A0D">
      <w:r>
        <w:t xml:space="preserve">Meeting adjourned at 6:05 pm. </w:t>
      </w:r>
    </w:p>
    <w:p w14:paraId="06ED7151" w14:textId="1BA72AE1" w:rsidR="00717A0D" w:rsidRDefault="00717A0D">
      <w:r>
        <w:t>Respectfully submitted, Susan Davis</w:t>
      </w:r>
    </w:p>
    <w:p w14:paraId="2A71D0D0" w14:textId="77777777" w:rsidR="00717A0D" w:rsidRDefault="00717A0D"/>
    <w:p w14:paraId="0D00BF61" w14:textId="71EF3E4D" w:rsidR="00717A0D" w:rsidRDefault="00717A0D"/>
    <w:p w14:paraId="1004E061" w14:textId="77777777" w:rsidR="002B779D" w:rsidRDefault="002B779D"/>
    <w:sectPr w:rsidR="002B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9D"/>
    <w:rsid w:val="002B779D"/>
    <w:rsid w:val="00565E19"/>
    <w:rsid w:val="00717A0D"/>
    <w:rsid w:val="008921AF"/>
    <w:rsid w:val="00B4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98DBB"/>
  <w15:chartTrackingRefBased/>
  <w15:docId w15:val="{272CF816-8DC5-334B-9F7F-4AD50BC4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79D"/>
    <w:rPr>
      <w:rFonts w:eastAsiaTheme="majorEastAsia" w:cstheme="majorBidi"/>
      <w:color w:val="272727" w:themeColor="text1" w:themeTint="D8"/>
    </w:rPr>
  </w:style>
  <w:style w:type="paragraph" w:styleId="Title">
    <w:name w:val="Title"/>
    <w:basedOn w:val="Normal"/>
    <w:next w:val="Normal"/>
    <w:link w:val="TitleChar"/>
    <w:uiPriority w:val="10"/>
    <w:qFormat/>
    <w:rsid w:val="002B7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79D"/>
    <w:pPr>
      <w:spacing w:before="160"/>
      <w:jc w:val="center"/>
    </w:pPr>
    <w:rPr>
      <w:i/>
      <w:iCs/>
      <w:color w:val="404040" w:themeColor="text1" w:themeTint="BF"/>
    </w:rPr>
  </w:style>
  <w:style w:type="character" w:customStyle="1" w:styleId="QuoteChar">
    <w:name w:val="Quote Char"/>
    <w:basedOn w:val="DefaultParagraphFont"/>
    <w:link w:val="Quote"/>
    <w:uiPriority w:val="29"/>
    <w:rsid w:val="002B779D"/>
    <w:rPr>
      <w:i/>
      <w:iCs/>
      <w:color w:val="404040" w:themeColor="text1" w:themeTint="BF"/>
    </w:rPr>
  </w:style>
  <w:style w:type="paragraph" w:styleId="ListParagraph">
    <w:name w:val="List Paragraph"/>
    <w:basedOn w:val="Normal"/>
    <w:uiPriority w:val="34"/>
    <w:qFormat/>
    <w:rsid w:val="002B779D"/>
    <w:pPr>
      <w:ind w:left="720"/>
      <w:contextualSpacing/>
    </w:pPr>
  </w:style>
  <w:style w:type="character" w:styleId="IntenseEmphasis">
    <w:name w:val="Intense Emphasis"/>
    <w:basedOn w:val="DefaultParagraphFont"/>
    <w:uiPriority w:val="21"/>
    <w:qFormat/>
    <w:rsid w:val="002B779D"/>
    <w:rPr>
      <w:i/>
      <w:iCs/>
      <w:color w:val="0F4761" w:themeColor="accent1" w:themeShade="BF"/>
    </w:rPr>
  </w:style>
  <w:style w:type="paragraph" w:styleId="IntenseQuote">
    <w:name w:val="Intense Quote"/>
    <w:basedOn w:val="Normal"/>
    <w:next w:val="Normal"/>
    <w:link w:val="IntenseQuoteChar"/>
    <w:uiPriority w:val="30"/>
    <w:qFormat/>
    <w:rsid w:val="002B7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79D"/>
    <w:rPr>
      <w:i/>
      <w:iCs/>
      <w:color w:val="0F4761" w:themeColor="accent1" w:themeShade="BF"/>
    </w:rPr>
  </w:style>
  <w:style w:type="character" w:styleId="IntenseReference">
    <w:name w:val="Intense Reference"/>
    <w:basedOn w:val="DefaultParagraphFont"/>
    <w:uiPriority w:val="32"/>
    <w:qFormat/>
    <w:rsid w:val="002B779D"/>
    <w:rPr>
      <w:b/>
      <w:bCs/>
      <w:smallCaps/>
      <w:color w:val="0F4761" w:themeColor="accent1" w:themeShade="BF"/>
      <w:spacing w:val="5"/>
    </w:rPr>
  </w:style>
  <w:style w:type="paragraph" w:customStyle="1" w:styleId="s3">
    <w:name w:val="s3"/>
    <w:basedOn w:val="Normal"/>
    <w:rsid w:val="00717A0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717A0D"/>
  </w:style>
  <w:style w:type="character" w:customStyle="1" w:styleId="apple-converted-space">
    <w:name w:val="apple-converted-space"/>
    <w:basedOn w:val="DefaultParagraphFont"/>
    <w:rsid w:val="00717A0D"/>
  </w:style>
  <w:style w:type="paragraph" w:customStyle="1" w:styleId="s4">
    <w:name w:val="s4"/>
    <w:basedOn w:val="Normal"/>
    <w:rsid w:val="00717A0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717A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Roderick</dc:creator>
  <cp:keywords/>
  <dc:description/>
  <cp:lastModifiedBy>Richard Roderick</cp:lastModifiedBy>
  <cp:revision>2</cp:revision>
  <dcterms:created xsi:type="dcterms:W3CDTF">2024-12-03T22:26:00Z</dcterms:created>
  <dcterms:modified xsi:type="dcterms:W3CDTF">2024-12-03T22:26:00Z</dcterms:modified>
</cp:coreProperties>
</file>